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005872a12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e88c94a46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Middle Sable,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55dfe5dc84390" /><Relationship Type="http://schemas.openxmlformats.org/officeDocument/2006/relationships/numbering" Target="/word/numbering.xml" Id="R7665ae633d6748aa" /><Relationship Type="http://schemas.openxmlformats.org/officeDocument/2006/relationships/settings" Target="/word/settings.xml" Id="R170250818ef14a6b" /><Relationship Type="http://schemas.openxmlformats.org/officeDocument/2006/relationships/image" Target="/word/media/3012e29f-b2f4-4f0d-8038-5ef12dd0525b.png" Id="R79fe88c94a4645e4" /></Relationships>
</file>