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8e0ad901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bac3148c9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e99197a23409d" /><Relationship Type="http://schemas.openxmlformats.org/officeDocument/2006/relationships/numbering" Target="/word/numbering.xml" Id="Rc65e14c999914f5e" /><Relationship Type="http://schemas.openxmlformats.org/officeDocument/2006/relationships/settings" Target="/word/settings.xml" Id="R030292c0a002493d" /><Relationship Type="http://schemas.openxmlformats.org/officeDocument/2006/relationships/image" Target="/word/media/30ba48ae-7b2b-4d4f-a973-6b2fe17555e2.png" Id="R40cbac3148c94e15" /></Relationships>
</file>