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4b85b8129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ed5501b97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Westbourne,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9a2efe245448b" /><Relationship Type="http://schemas.openxmlformats.org/officeDocument/2006/relationships/numbering" Target="/word/numbering.xml" Id="Rc476bc31baaa475b" /><Relationship Type="http://schemas.openxmlformats.org/officeDocument/2006/relationships/settings" Target="/word/settings.xml" Id="R30d555cd965e44ac" /><Relationship Type="http://schemas.openxmlformats.org/officeDocument/2006/relationships/image" Target="/word/media/dd07b006-e3dc-4072-afe3-ddbaa9513b08.png" Id="R824ed5501b974ba1" /></Relationships>
</file>