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c00c191b8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ef722452f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Westbrook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ef576137b40f2" /><Relationship Type="http://schemas.openxmlformats.org/officeDocument/2006/relationships/numbering" Target="/word/numbering.xml" Id="R638083b09a844425" /><Relationship Type="http://schemas.openxmlformats.org/officeDocument/2006/relationships/settings" Target="/word/settings.xml" Id="R23456016c4c54ea2" /><Relationship Type="http://schemas.openxmlformats.org/officeDocument/2006/relationships/image" Target="/word/media/9f6a3c8a-200b-4808-9d57-58f3d27427ba.png" Id="R02eef722452f4e78" /></Relationships>
</file>