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342edc115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0fd43f5e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5130fb46847f9" /><Relationship Type="http://schemas.openxmlformats.org/officeDocument/2006/relationships/numbering" Target="/word/numbering.xml" Id="R2d40de99f1b74431" /><Relationship Type="http://schemas.openxmlformats.org/officeDocument/2006/relationships/settings" Target="/word/settings.xml" Id="Re34458c9f3b64b78" /><Relationship Type="http://schemas.openxmlformats.org/officeDocument/2006/relationships/image" Target="/word/media/5f9cf0bb-6c4c-46ab-96af-6cb22823538c.png" Id="R0b60fd43f5e24e01" /></Relationships>
</file>