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e1709b6ffd41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f0a7a2ba094b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Westree,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f6317e5c91403c" /><Relationship Type="http://schemas.openxmlformats.org/officeDocument/2006/relationships/numbering" Target="/word/numbering.xml" Id="R1b7abb89c32b417c" /><Relationship Type="http://schemas.openxmlformats.org/officeDocument/2006/relationships/settings" Target="/word/settings.xml" Id="Rb58575cbdc37458f" /><Relationship Type="http://schemas.openxmlformats.org/officeDocument/2006/relationships/image" Target="/word/media/536780f0-6a68-4902-9a70-f40fb39c7a2d.png" Id="Radf0a7a2ba094b70" /></Relationships>
</file>