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5c96aac97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1d38c6d4d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a7f93c686456d" /><Relationship Type="http://schemas.openxmlformats.org/officeDocument/2006/relationships/numbering" Target="/word/numbering.xml" Id="Rbcb61ff9a0244736" /><Relationship Type="http://schemas.openxmlformats.org/officeDocument/2006/relationships/settings" Target="/word/settings.xml" Id="R85d2d16c9d8c4bef" /><Relationship Type="http://schemas.openxmlformats.org/officeDocument/2006/relationships/image" Target="/word/media/ee7e544d-9eed-4660-b54c-08a91a51a0e3.png" Id="R0da1d38c6d4d4f23" /></Relationships>
</file>