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e4de44d9f341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72e9f6d51043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Wheatley River,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e50dcd67a74ded" /><Relationship Type="http://schemas.openxmlformats.org/officeDocument/2006/relationships/numbering" Target="/word/numbering.xml" Id="R739606f0f59e4417" /><Relationship Type="http://schemas.openxmlformats.org/officeDocument/2006/relationships/settings" Target="/word/settings.xml" Id="R3158b1d243b34598" /><Relationship Type="http://schemas.openxmlformats.org/officeDocument/2006/relationships/image" Target="/word/media/1c4eb4b7-a885-4dc8-a3e5-325fc05ff225.png" Id="R6e72e9f6d51043c6" /></Relationships>
</file>