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5f26d0714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13aefb8ae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Wheatstone,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4942326e44df5" /><Relationship Type="http://schemas.openxmlformats.org/officeDocument/2006/relationships/numbering" Target="/word/numbering.xml" Id="Rf415398d5a3e4d58" /><Relationship Type="http://schemas.openxmlformats.org/officeDocument/2006/relationships/settings" Target="/word/settings.xml" Id="R8a77a17f648a4508" /><Relationship Type="http://schemas.openxmlformats.org/officeDocument/2006/relationships/image" Target="/word/media/6912e327-fb29-432f-a527-72a06e06ce6f.png" Id="R94713aefb8ae497b" /></Relationships>
</file>