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da7b6f50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91bc53d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Pigeon,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adbef2b7a4873" /><Relationship Type="http://schemas.openxmlformats.org/officeDocument/2006/relationships/numbering" Target="/word/numbering.xml" Id="R120a1a43c8b7490a" /><Relationship Type="http://schemas.openxmlformats.org/officeDocument/2006/relationships/settings" Target="/word/settings.xml" Id="Rec53eacc090c4a98" /><Relationship Type="http://schemas.openxmlformats.org/officeDocument/2006/relationships/image" Target="/word/media/171de204-a768-4cc5-a6bf-3a44c3097f1a.png" Id="R7ca591bc53db4c1d" /></Relationships>
</file>