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caa206fc3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8d2f787e5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Sands,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11362612a4c9d" /><Relationship Type="http://schemas.openxmlformats.org/officeDocument/2006/relationships/numbering" Target="/word/numbering.xml" Id="Ree4596fc85a94b2c" /><Relationship Type="http://schemas.openxmlformats.org/officeDocument/2006/relationships/settings" Target="/word/settings.xml" Id="R854f0f52c3614ea5" /><Relationship Type="http://schemas.openxmlformats.org/officeDocument/2006/relationships/image" Target="/word/media/f2fecae4-e94e-489b-9fe0-8733b58a5aa2.png" Id="R2508d2f787e5495e" /></Relationships>
</file>