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f82ce6ffd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391dc9e234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Whitebread,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7ade231e9a45e5" /><Relationship Type="http://schemas.openxmlformats.org/officeDocument/2006/relationships/numbering" Target="/word/numbering.xml" Id="Rd9c9ccb099f44fea" /><Relationship Type="http://schemas.openxmlformats.org/officeDocument/2006/relationships/settings" Target="/word/settings.xml" Id="Rec7741c265a2412e" /><Relationship Type="http://schemas.openxmlformats.org/officeDocument/2006/relationships/image" Target="/word/media/67a157c8-5081-4941-b240-38622f263278.png" Id="R66391dc9e234494f" /></Relationships>
</file>