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d7dcf619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4809c83e6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Whitecroft,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2cf2a6424822" /><Relationship Type="http://schemas.openxmlformats.org/officeDocument/2006/relationships/numbering" Target="/word/numbering.xml" Id="Rfad8edab549940b3" /><Relationship Type="http://schemas.openxmlformats.org/officeDocument/2006/relationships/settings" Target="/word/settings.xml" Id="Rf94c0b251c3b460b" /><Relationship Type="http://schemas.openxmlformats.org/officeDocument/2006/relationships/image" Target="/word/media/6002ed03-e257-46f0-9868-aac5afe911e3.png" Id="R9f94809c83e649f7" /></Relationships>
</file>