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23a1b49e0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1ee55a31c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dde5d4a6a409c" /><Relationship Type="http://schemas.openxmlformats.org/officeDocument/2006/relationships/numbering" Target="/word/numbering.xml" Id="R996592f0a97046ee" /><Relationship Type="http://schemas.openxmlformats.org/officeDocument/2006/relationships/settings" Target="/word/settings.xml" Id="Rdc4f47f2a81e4282" /><Relationship Type="http://schemas.openxmlformats.org/officeDocument/2006/relationships/image" Target="/word/media/ffab0abe-fab5-42b5-8b16-2a56881acc3a.png" Id="Recb1ee55a31c459e" /></Relationships>
</file>