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d0becba6c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c7c80bfa1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1e2256a6f41d7" /><Relationship Type="http://schemas.openxmlformats.org/officeDocument/2006/relationships/numbering" Target="/word/numbering.xml" Id="R25b65e18b4074d8c" /><Relationship Type="http://schemas.openxmlformats.org/officeDocument/2006/relationships/settings" Target="/word/settings.xml" Id="R9f97ea10104345d3" /><Relationship Type="http://schemas.openxmlformats.org/officeDocument/2006/relationships/image" Target="/word/media/1f8c56a4-cd58-43b5-9895-40f23c5a873f.png" Id="R30ac7c80bfa14b38" /></Relationships>
</file>