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a033b17ea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553bb1f5b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Whitewood,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07a78ef244e4d" /><Relationship Type="http://schemas.openxmlformats.org/officeDocument/2006/relationships/numbering" Target="/word/numbering.xml" Id="R0d6f1162ca124068" /><Relationship Type="http://schemas.openxmlformats.org/officeDocument/2006/relationships/settings" Target="/word/settings.xml" Id="R9acfaf4d20c24329" /><Relationship Type="http://schemas.openxmlformats.org/officeDocument/2006/relationships/image" Target="/word/media/da7b16f6-812d-4b01-a39c-2fee6a147f55.png" Id="Rbd6553bb1f5b4073" /></Relationships>
</file>