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eae4b7d8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822f01ee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Whynachts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74c286285452b" /><Relationship Type="http://schemas.openxmlformats.org/officeDocument/2006/relationships/numbering" Target="/word/numbering.xml" Id="R706d18332c5c4026" /><Relationship Type="http://schemas.openxmlformats.org/officeDocument/2006/relationships/settings" Target="/word/settings.xml" Id="R1c4c46179b4a45ed" /><Relationship Type="http://schemas.openxmlformats.org/officeDocument/2006/relationships/image" Target="/word/media/cc3f56a0-d139-4402-8674-03af8fa6b163.png" Id="R2b2822f01ee64e00" /></Relationships>
</file>