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b3783aed3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8845b5959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Wideview,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bfee18a994719" /><Relationship Type="http://schemas.openxmlformats.org/officeDocument/2006/relationships/numbering" Target="/word/numbering.xml" Id="R23905d369acc42c8" /><Relationship Type="http://schemas.openxmlformats.org/officeDocument/2006/relationships/settings" Target="/word/settings.xml" Id="R538306095d7e4db7" /><Relationship Type="http://schemas.openxmlformats.org/officeDocument/2006/relationships/image" Target="/word/media/f8fd2311-7b30-49b1-91ec-b8dfc280efa5.png" Id="Rc438845b5959474e" /></Relationships>
</file>