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e4cdeb5f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110568d92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0ea26b2243d3" /><Relationship Type="http://schemas.openxmlformats.org/officeDocument/2006/relationships/numbering" Target="/word/numbering.xml" Id="Rb6c6a963c9da4d52" /><Relationship Type="http://schemas.openxmlformats.org/officeDocument/2006/relationships/settings" Target="/word/settings.xml" Id="R196d2bb936b34fa1" /><Relationship Type="http://schemas.openxmlformats.org/officeDocument/2006/relationships/image" Target="/word/media/f9d2a30e-f86a-4f1c-9f29-d23335a36814.png" Id="R268110568d924f51" /></Relationships>
</file>