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d0ddef244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5ed05a3c6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 Horse,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0a9c18a654f3a" /><Relationship Type="http://schemas.openxmlformats.org/officeDocument/2006/relationships/numbering" Target="/word/numbering.xml" Id="Rfd28786bf21c48ea" /><Relationship Type="http://schemas.openxmlformats.org/officeDocument/2006/relationships/settings" Target="/word/settings.xml" Id="R4576e6a7dd2c4a6d" /><Relationship Type="http://schemas.openxmlformats.org/officeDocument/2006/relationships/image" Target="/word/media/06adf141-1518-4bbd-bbbc-fdc86c5d6d32.png" Id="R85c5ed05a3c64af8" /></Relationships>
</file>