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0c4c86c6c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bfb9a9da0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Wileys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10bdc79844313" /><Relationship Type="http://schemas.openxmlformats.org/officeDocument/2006/relationships/numbering" Target="/word/numbering.xml" Id="R39694899e7c740fa" /><Relationship Type="http://schemas.openxmlformats.org/officeDocument/2006/relationships/settings" Target="/word/settings.xml" Id="R717fc33639ce41c3" /><Relationship Type="http://schemas.openxmlformats.org/officeDocument/2006/relationships/image" Target="/word/media/1a3f566a-69c4-4940-967e-58e48e757c8a.png" Id="R2b8bfb9a9da04c92" /></Relationships>
</file>