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0a3c8976cf4b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7f05af5949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Williams,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daade0ac1454a" /><Relationship Type="http://schemas.openxmlformats.org/officeDocument/2006/relationships/numbering" Target="/word/numbering.xml" Id="R25d7f5b64ffb4e86" /><Relationship Type="http://schemas.openxmlformats.org/officeDocument/2006/relationships/settings" Target="/word/settings.xml" Id="R09b19fb052664752" /><Relationship Type="http://schemas.openxmlformats.org/officeDocument/2006/relationships/image" Target="/word/media/bde3b045-49eb-4996-908c-ef0d1bae8759.png" Id="Rf3f87f05af59493d" /></Relationships>
</file>