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c338442a8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d783e57d6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b9238fc8b4f40" /><Relationship Type="http://schemas.openxmlformats.org/officeDocument/2006/relationships/numbering" Target="/word/numbering.xml" Id="R8b048a4b04194e4f" /><Relationship Type="http://schemas.openxmlformats.org/officeDocument/2006/relationships/settings" Target="/word/settings.xml" Id="R62cc6c526df14e87" /><Relationship Type="http://schemas.openxmlformats.org/officeDocument/2006/relationships/image" Target="/word/media/4f542f89-4f99-40b1-ac29-a3b13c93199a.png" Id="Rb0fd783e57d647c8" /></Relationships>
</file>