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48321007c540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9dbc874a974b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Williamsons Landing,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768e104dd4414" /><Relationship Type="http://schemas.openxmlformats.org/officeDocument/2006/relationships/numbering" Target="/word/numbering.xml" Id="R3c9aafabe3a6480b" /><Relationship Type="http://schemas.openxmlformats.org/officeDocument/2006/relationships/settings" Target="/word/settings.xml" Id="R00a18b67a1314d4c" /><Relationship Type="http://schemas.openxmlformats.org/officeDocument/2006/relationships/image" Target="/word/media/e9d97182-915c-4860-a36d-e3b1fd00ac5f.png" Id="R2d9dbc874a974b39" /></Relationships>
</file>