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26d28881e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e69ac6ba9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7287c5df1430c" /><Relationship Type="http://schemas.openxmlformats.org/officeDocument/2006/relationships/numbering" Target="/word/numbering.xml" Id="Re37b976da56d4752" /><Relationship Type="http://schemas.openxmlformats.org/officeDocument/2006/relationships/settings" Target="/word/settings.xml" Id="R1394deec570f4dde" /><Relationship Type="http://schemas.openxmlformats.org/officeDocument/2006/relationships/image" Target="/word/media/d615521f-f36a-4959-b2e9-aa85367d648c.png" Id="Re70e69ac6ba947f1" /></Relationships>
</file>