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1c742c85a74a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60229d71dd4c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Wiltondale,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fa6e58fc3a4bfe" /><Relationship Type="http://schemas.openxmlformats.org/officeDocument/2006/relationships/numbering" Target="/word/numbering.xml" Id="R242e259ed74f4647" /><Relationship Type="http://schemas.openxmlformats.org/officeDocument/2006/relationships/settings" Target="/word/settings.xml" Id="R99c9d49374a64a74" /><Relationship Type="http://schemas.openxmlformats.org/officeDocument/2006/relationships/image" Target="/word/media/7ac38330-9da1-4465-83d4-da8a2893a3aa.png" Id="Re260229d71dd4cbf" /></Relationships>
</file>