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0601f3b50d4d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fb95a088004d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Winchester Springs,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072177db744efc" /><Relationship Type="http://schemas.openxmlformats.org/officeDocument/2006/relationships/numbering" Target="/word/numbering.xml" Id="Re93d505ca4a64190" /><Relationship Type="http://schemas.openxmlformats.org/officeDocument/2006/relationships/settings" Target="/word/settings.xml" Id="R405f3bd42e634400" /><Relationship Type="http://schemas.openxmlformats.org/officeDocument/2006/relationships/image" Target="/word/media/01b75804-ec85-43bc-a493-8a981b470ecc.png" Id="Rc3fb95a088004de6" /></Relationships>
</file>