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afbabe040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1c0beb44f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Windthorst,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67760ddee49d1" /><Relationship Type="http://schemas.openxmlformats.org/officeDocument/2006/relationships/numbering" Target="/word/numbering.xml" Id="R2698887088814072" /><Relationship Type="http://schemas.openxmlformats.org/officeDocument/2006/relationships/settings" Target="/word/settings.xml" Id="R3cf183c1c892410a" /><Relationship Type="http://schemas.openxmlformats.org/officeDocument/2006/relationships/image" Target="/word/media/438629ed-6fdb-428c-8d76-b87b75e681a1.png" Id="R7791c0beb44f45ea" /></Relationships>
</file>