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aeddd0e8f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08481cbe7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Wine River,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562df57114cf4" /><Relationship Type="http://schemas.openxmlformats.org/officeDocument/2006/relationships/numbering" Target="/word/numbering.xml" Id="R03e66ccfaabd4a85" /><Relationship Type="http://schemas.openxmlformats.org/officeDocument/2006/relationships/settings" Target="/word/settings.xml" Id="R4b42af67e0b24b61" /><Relationship Type="http://schemas.openxmlformats.org/officeDocument/2006/relationships/image" Target="/word/media/92b76f64-c602-4ff5-b420-2c939e09ba8b.png" Id="Rf8808481cbe74541" /></Relationships>
</file>