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635ace3b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6832fa93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Wingdam,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b421c371147ea" /><Relationship Type="http://schemas.openxmlformats.org/officeDocument/2006/relationships/numbering" Target="/word/numbering.xml" Id="R0eb9862050f54964" /><Relationship Type="http://schemas.openxmlformats.org/officeDocument/2006/relationships/settings" Target="/word/settings.xml" Id="R9300abb8ffa04bb2" /><Relationship Type="http://schemas.openxmlformats.org/officeDocument/2006/relationships/image" Target="/word/media/6b6b804d-e838-434c-a384-2dd05306d0b5.png" Id="Rb9c6832fa93b44a5" /></Relationships>
</file>