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8fd40c80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1c586274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c6dcd03343e0" /><Relationship Type="http://schemas.openxmlformats.org/officeDocument/2006/relationships/numbering" Target="/word/numbering.xml" Id="Ra28543db248d4ecd" /><Relationship Type="http://schemas.openxmlformats.org/officeDocument/2006/relationships/settings" Target="/word/settings.xml" Id="R3de3433043864f2c" /><Relationship Type="http://schemas.openxmlformats.org/officeDocument/2006/relationships/image" Target="/word/media/396230de-0fc7-4d84-aa13-c7c7c1aec87d.png" Id="R8661c586274448e3" /></Relationships>
</file>