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6f479c157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a2e7cb74d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Winlaw,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d24c27caa4439" /><Relationship Type="http://schemas.openxmlformats.org/officeDocument/2006/relationships/numbering" Target="/word/numbering.xml" Id="R354bd4464e534193" /><Relationship Type="http://schemas.openxmlformats.org/officeDocument/2006/relationships/settings" Target="/word/settings.xml" Id="R1b05d5cb000e47b7" /><Relationship Type="http://schemas.openxmlformats.org/officeDocument/2006/relationships/image" Target="/word/media/b7561431-ffe7-4cb8-95fd-dd5b842080aa.png" Id="R8bea2e7cb74d4fe0" /></Relationships>
</file>