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526ebe636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d713446fc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Wisemans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bb615d9294469" /><Relationship Type="http://schemas.openxmlformats.org/officeDocument/2006/relationships/numbering" Target="/word/numbering.xml" Id="R89e14a35b6cd4cdd" /><Relationship Type="http://schemas.openxmlformats.org/officeDocument/2006/relationships/settings" Target="/word/settings.xml" Id="R15d48524e3414003" /><Relationship Type="http://schemas.openxmlformats.org/officeDocument/2006/relationships/image" Target="/word/media/a4016a19-833b-42f2-a5a2-89722e8e4d7c.png" Id="R706d713446fc4e25" /></Relationships>
</file>