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ece22a14d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90f0882b6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Wiseton,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3fd12a1c140dc" /><Relationship Type="http://schemas.openxmlformats.org/officeDocument/2006/relationships/numbering" Target="/word/numbering.xml" Id="R82b6cd74e86c4fe0" /><Relationship Type="http://schemas.openxmlformats.org/officeDocument/2006/relationships/settings" Target="/word/settings.xml" Id="R5f7f9e2261854414" /><Relationship Type="http://schemas.openxmlformats.org/officeDocument/2006/relationships/image" Target="/word/media/9828b5a0-d3f6-45fd-8435-331b7da96075.png" Id="R3ae90f0882b64b09" /></Relationships>
</file>