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17c7ef2c2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a6e519f7f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Wolfes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3255dd63f401e" /><Relationship Type="http://schemas.openxmlformats.org/officeDocument/2006/relationships/numbering" Target="/word/numbering.xml" Id="Rfef44dd2da8b4e13" /><Relationship Type="http://schemas.openxmlformats.org/officeDocument/2006/relationships/settings" Target="/word/settings.xml" Id="R39b022c48d1245e2" /><Relationship Type="http://schemas.openxmlformats.org/officeDocument/2006/relationships/image" Target="/word/media/7a44227e-b284-484f-baaf-6b1bebed2279.png" Id="Rdb4a6e519f7f4495" /></Relationships>
</file>