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2144b80b1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62503f7b9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a2dafe1fa432e" /><Relationship Type="http://schemas.openxmlformats.org/officeDocument/2006/relationships/numbering" Target="/word/numbering.xml" Id="R6ad38e326c8444dd" /><Relationship Type="http://schemas.openxmlformats.org/officeDocument/2006/relationships/settings" Target="/word/settings.xml" Id="Re92bdcb983cb4511" /><Relationship Type="http://schemas.openxmlformats.org/officeDocument/2006/relationships/image" Target="/word/media/3e5084f9-7fee-4b77-9366-50e756d1f581.png" Id="Rea562503f7b94e83" /></Relationships>
</file>