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31d7a9683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59e0d894b47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Woodgreen,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44a489acc4a6b" /><Relationship Type="http://schemas.openxmlformats.org/officeDocument/2006/relationships/numbering" Target="/word/numbering.xml" Id="R7581cf0e892d407b" /><Relationship Type="http://schemas.openxmlformats.org/officeDocument/2006/relationships/settings" Target="/word/settings.xml" Id="Re4958fa8c96d47f1" /><Relationship Type="http://schemas.openxmlformats.org/officeDocument/2006/relationships/image" Target="/word/media/86427a72-8834-4174-a0d8-8bee537f62ef.png" Id="Ra8f59e0d894b4714" /></Relationships>
</file>