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fb56127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6b1e72de1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17df6b82428e" /><Relationship Type="http://schemas.openxmlformats.org/officeDocument/2006/relationships/numbering" Target="/word/numbering.xml" Id="R74f0e9be9e6641dd" /><Relationship Type="http://schemas.openxmlformats.org/officeDocument/2006/relationships/settings" Target="/word/settings.xml" Id="Rba7d2affdcaa4a45" /><Relationship Type="http://schemas.openxmlformats.org/officeDocument/2006/relationships/image" Target="/word/media/5ec769b4-6af9-49af-b2cf-7bf407c6c726.png" Id="Rd6d6b1e72de14fd7" /></Relationships>
</file>