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cff2217e5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10d9cf8a4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Woodmans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b994e81ad4f19" /><Relationship Type="http://schemas.openxmlformats.org/officeDocument/2006/relationships/numbering" Target="/word/numbering.xml" Id="Ra125028f5f3f4794" /><Relationship Type="http://schemas.openxmlformats.org/officeDocument/2006/relationships/settings" Target="/word/settings.xml" Id="Rd9da4db5a7e84fa5" /><Relationship Type="http://schemas.openxmlformats.org/officeDocument/2006/relationships/image" Target="/word/media/73130eff-95f0-49cf-85c1-652466c578a5.png" Id="Rcfd10d9cf8a449d1" /></Relationships>
</file>