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5355e89c1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834ecf0f7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82bc5f0f342fc" /><Relationship Type="http://schemas.openxmlformats.org/officeDocument/2006/relationships/numbering" Target="/word/numbering.xml" Id="R8dc605ed1ccf4d7a" /><Relationship Type="http://schemas.openxmlformats.org/officeDocument/2006/relationships/settings" Target="/word/settings.xml" Id="R7726f11d3d4d4941" /><Relationship Type="http://schemas.openxmlformats.org/officeDocument/2006/relationships/image" Target="/word/media/50e71997-4531-452f-a9fb-1b85717a7e66.png" Id="R9ed834ecf0f74456" /></Relationships>
</file>