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6ebb2342e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cd7e47be2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Worcester,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56066f6844fc3" /><Relationship Type="http://schemas.openxmlformats.org/officeDocument/2006/relationships/numbering" Target="/word/numbering.xml" Id="R2998e5132b654255" /><Relationship Type="http://schemas.openxmlformats.org/officeDocument/2006/relationships/settings" Target="/word/settings.xml" Id="R26c486cb88d34a08" /><Relationship Type="http://schemas.openxmlformats.org/officeDocument/2006/relationships/image" Target="/word/media/c9cfa8f5-3731-4870-b5e1-6ca8c2c40969.png" Id="R5accd7e47be24873" /></Relationships>
</file>