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8e198d9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6bd43fc3f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Wroxeter,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50d89ae14421e" /><Relationship Type="http://schemas.openxmlformats.org/officeDocument/2006/relationships/numbering" Target="/word/numbering.xml" Id="Rcdc8ccfd0c8e421e" /><Relationship Type="http://schemas.openxmlformats.org/officeDocument/2006/relationships/settings" Target="/word/settings.xml" Id="Refd5298b76094bd2" /><Relationship Type="http://schemas.openxmlformats.org/officeDocument/2006/relationships/image" Target="/word/media/b624fac8-2ca3-4f7a-9792-b241cb4c5450.png" Id="Rc116bd43fc3f49fa" /></Relationships>
</file>