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bba259914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2810bf282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Wyevale,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08842ba574625" /><Relationship Type="http://schemas.openxmlformats.org/officeDocument/2006/relationships/numbering" Target="/word/numbering.xml" Id="R8a7c619425f1457d" /><Relationship Type="http://schemas.openxmlformats.org/officeDocument/2006/relationships/settings" Target="/word/settings.xml" Id="Rf98dac13b5da412e" /><Relationship Type="http://schemas.openxmlformats.org/officeDocument/2006/relationships/image" Target="/word/media/310985a2-ac4d-4e79-8b2a-ea397548c491.png" Id="R49d2810bf2824b14" /></Relationships>
</file>