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bb6448eca248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b1dd38f64642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Wyvern,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3c1db02c6b4d6a" /><Relationship Type="http://schemas.openxmlformats.org/officeDocument/2006/relationships/numbering" Target="/word/numbering.xml" Id="Rd1e3f692a0a84987" /><Relationship Type="http://schemas.openxmlformats.org/officeDocument/2006/relationships/settings" Target="/word/settings.xml" Id="R049db566408b44cf" /><Relationship Type="http://schemas.openxmlformats.org/officeDocument/2006/relationships/image" Target="/word/media/5d5f7c1e-9205-42e7-9702-a909eebfa618.png" Id="Re4b1dd38f64642cf" /></Relationships>
</file>