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cc16151af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a809c542f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Line,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277416fb34e2b" /><Relationship Type="http://schemas.openxmlformats.org/officeDocument/2006/relationships/numbering" Target="/word/numbering.xml" Id="Rea84df740d8b458f" /><Relationship Type="http://schemas.openxmlformats.org/officeDocument/2006/relationships/settings" Target="/word/settings.xml" Id="R77a8f67f311c4fbd" /><Relationship Type="http://schemas.openxmlformats.org/officeDocument/2006/relationships/image" Target="/word/media/cc5ef4d8-cd47-4c04-b32a-3be41d1e651e.png" Id="Rebda809c542f42ee" /></Relationships>
</file>