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c48d92348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67e55501a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Yellow Creek,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8735ef44641fc" /><Relationship Type="http://schemas.openxmlformats.org/officeDocument/2006/relationships/numbering" Target="/word/numbering.xml" Id="R8f6e1e0117d040af" /><Relationship Type="http://schemas.openxmlformats.org/officeDocument/2006/relationships/settings" Target="/word/settings.xml" Id="R2f04867e4e7c4cea" /><Relationship Type="http://schemas.openxmlformats.org/officeDocument/2006/relationships/image" Target="/word/media/3de4c2f4-ecf2-4f33-8026-58aa3c06be23.png" Id="Reae67e55501a4709" /></Relationships>
</file>