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a9d2ac30d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8e1780009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Yelverton,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6d2c087394d06" /><Relationship Type="http://schemas.openxmlformats.org/officeDocument/2006/relationships/numbering" Target="/word/numbering.xml" Id="Racfa302a731e4680" /><Relationship Type="http://schemas.openxmlformats.org/officeDocument/2006/relationships/settings" Target="/word/settings.xml" Id="R05e42fb3dd6f4507" /><Relationship Type="http://schemas.openxmlformats.org/officeDocument/2006/relationships/image" Target="/word/media/a790f7cd-d120-47db-a01c-df31e6c2a57e.png" Id="R1aa8e17800094eae" /></Relationships>
</file>