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8ec33cc6c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9966e15b1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Yennadon,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07a990ee74e67" /><Relationship Type="http://schemas.openxmlformats.org/officeDocument/2006/relationships/numbering" Target="/word/numbering.xml" Id="Rc695709490c64128" /><Relationship Type="http://schemas.openxmlformats.org/officeDocument/2006/relationships/settings" Target="/word/settings.xml" Id="R4330513ccf254f3e" /><Relationship Type="http://schemas.openxmlformats.org/officeDocument/2006/relationships/image" Target="/word/media/c6352d76-8386-43cd-b3e2-7dc12900fa8d.png" Id="R1409966e15b14bd2" /></Relationships>
</file>