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0df3c42d8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84874a28a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f53e98cc94b74" /><Relationship Type="http://schemas.openxmlformats.org/officeDocument/2006/relationships/numbering" Target="/word/numbering.xml" Id="R67efeb40a01d4a4e" /><Relationship Type="http://schemas.openxmlformats.org/officeDocument/2006/relationships/settings" Target="/word/settings.xml" Id="R6be90d81df004cd4" /><Relationship Type="http://schemas.openxmlformats.org/officeDocument/2006/relationships/image" Target="/word/media/f13ed7f6-13e4-497f-bbe6-bd8d5f2579f1.png" Id="R44e84874a28a4f2f" /></Relationships>
</file>