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bbc5c2d9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e1afa22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Berberati,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55f4e316c4f10" /><Relationship Type="http://schemas.openxmlformats.org/officeDocument/2006/relationships/numbering" Target="/word/numbering.xml" Id="R6e2bffd9085f4aaa" /><Relationship Type="http://schemas.openxmlformats.org/officeDocument/2006/relationships/settings" Target="/word/settings.xml" Id="Rc91585708d6f4c5a" /><Relationship Type="http://schemas.openxmlformats.org/officeDocument/2006/relationships/image" Target="/word/media/ad62eb17-6cb5-4e80-a875-425f934a01cf.png" Id="Ra508e1afa22d4344" /></Relationships>
</file>